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E87E4" w14:textId="77777777" w:rsidR="006F5FD0" w:rsidRPr="00E36507" w:rsidRDefault="00C03806" w:rsidP="002F494F">
      <w:pPr>
        <w:jc w:val="center"/>
        <w:rPr>
          <w:rStyle w:val="Strong"/>
          <w:szCs w:val="24"/>
          <w:lang w:val="en-GB"/>
        </w:rPr>
      </w:pPr>
      <w:r w:rsidRPr="00B50F67">
        <w:rPr>
          <w:b/>
          <w:sz w:val="28"/>
          <w:szCs w:val="28"/>
          <w:lang w:val="en-GB"/>
        </w:rPr>
        <w:t xml:space="preserve">CONTRACT </w:t>
      </w:r>
      <w:r w:rsidR="006F5FD0" w:rsidRPr="00B50F67">
        <w:rPr>
          <w:b/>
          <w:sz w:val="28"/>
          <w:szCs w:val="28"/>
          <w:lang w:val="en-GB"/>
        </w:rPr>
        <w:t>NOTICE</w:t>
      </w:r>
    </w:p>
    <w:p w14:paraId="16C724C2" w14:textId="63773F7F" w:rsidR="00F3539A" w:rsidRPr="00E36507" w:rsidRDefault="00DB35A9" w:rsidP="00023E83">
      <w:pPr>
        <w:spacing w:beforeAutospacing="1" w:afterAutospacing="1"/>
        <w:rPr>
          <w:rStyle w:val="Strong"/>
          <w:szCs w:val="24"/>
          <w:u w:val="single"/>
          <w:lang w:val="en-GB"/>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5B463A74" w14:textId="4DEE2BD2" w:rsidR="00EF74CF" w:rsidRPr="00E36507" w:rsidRDefault="00805ECD" w:rsidP="00491B6B">
      <w:pPr>
        <w:numPr>
          <w:ilvl w:val="0"/>
          <w:numId w:val="46"/>
        </w:numPr>
        <w:jc w:val="both"/>
        <w:outlineLvl w:val="0"/>
        <w:rPr>
          <w:rStyle w:val="Strong"/>
          <w:szCs w:val="24"/>
          <w:u w:val="single"/>
          <w:lang w:val="en-GB"/>
        </w:rPr>
      </w:pPr>
      <w:r w:rsidRPr="00E36507">
        <w:rPr>
          <w:rStyle w:val="Strong"/>
          <w:szCs w:val="24"/>
          <w:u w:val="single"/>
          <w:lang w:val="en-GB"/>
        </w:rPr>
        <w:t>Buyer</w:t>
      </w:r>
    </w:p>
    <w:p w14:paraId="303D6D3A" w14:textId="76D3230A" w:rsidR="00EF74CF" w:rsidRPr="00E36507" w:rsidRDefault="00EF74CF" w:rsidP="00E36507">
      <w:pPr>
        <w:outlineLvl w:val="0"/>
        <w:rPr>
          <w:rStyle w:val="Strong"/>
          <w:b w:val="0"/>
          <w:szCs w:val="24"/>
          <w:lang w:val="en-GB"/>
        </w:rPr>
      </w:pPr>
      <w:r w:rsidRPr="00E36507">
        <w:rPr>
          <w:rStyle w:val="Strong"/>
          <w:b w:val="0"/>
          <w:szCs w:val="24"/>
          <w:lang w:val="en-GB"/>
        </w:rPr>
        <w:t xml:space="preserve">Official name: </w:t>
      </w:r>
      <w:r w:rsidR="00C41AD9" w:rsidRPr="00D04062">
        <w:rPr>
          <w:rStyle w:val="Strong"/>
          <w:b w:val="0"/>
          <w:szCs w:val="24"/>
          <w:lang w:val="en-GB"/>
        </w:rPr>
        <w:t>European Union Mission in Armenia (EUMA)</w:t>
      </w:r>
      <w:r w:rsidRPr="00E36507">
        <w:rPr>
          <w:rStyle w:val="Strong"/>
          <w:b w:val="0"/>
          <w:szCs w:val="24"/>
          <w:lang w:val="en-GB"/>
        </w:rPr>
        <w:br/>
      </w:r>
      <w:r w:rsidR="00805ECD" w:rsidRPr="00E36507">
        <w:rPr>
          <w:rStyle w:val="Strong"/>
          <w:b w:val="0"/>
          <w:szCs w:val="24"/>
          <w:lang w:val="en-GB"/>
        </w:rPr>
        <w:t>Legal type</w:t>
      </w:r>
      <w:r w:rsidRPr="00E36507">
        <w:rPr>
          <w:rStyle w:val="Strong"/>
          <w:b w:val="0"/>
          <w:szCs w:val="24"/>
          <w:lang w:val="en-GB"/>
        </w:rPr>
        <w:t xml:space="preserve">: </w:t>
      </w:r>
      <w:r w:rsidR="00D74A2F">
        <w:rPr>
          <w:rStyle w:val="Strong"/>
          <w:b w:val="0"/>
          <w:szCs w:val="24"/>
          <w:lang w:val="en-GB"/>
        </w:rPr>
        <w:t>CSDP Mission</w:t>
      </w:r>
      <w:r w:rsidRPr="00E36507">
        <w:rPr>
          <w:rStyle w:val="Strong"/>
          <w:b w:val="0"/>
          <w:szCs w:val="24"/>
          <w:lang w:val="en-GB"/>
        </w:rPr>
        <w:br/>
      </w:r>
      <w:r w:rsidR="00805ECD" w:rsidRPr="00E36507">
        <w:rPr>
          <w:rStyle w:val="Strong"/>
          <w:b w:val="0"/>
          <w:szCs w:val="24"/>
          <w:lang w:val="en-GB"/>
        </w:rPr>
        <w:t>Activity of the contracting authority</w:t>
      </w:r>
      <w:r w:rsidRPr="00E36507">
        <w:rPr>
          <w:rStyle w:val="Strong"/>
          <w:b w:val="0"/>
          <w:szCs w:val="24"/>
          <w:lang w:val="en-GB"/>
        </w:rPr>
        <w:t xml:space="preserve">: </w:t>
      </w:r>
      <w:r w:rsidR="00E92E26">
        <w:rPr>
          <w:rStyle w:val="Strong"/>
          <w:b w:val="0"/>
          <w:szCs w:val="24"/>
          <w:lang w:val="en-GB"/>
        </w:rPr>
        <w:t>O</w:t>
      </w:r>
      <w:r w:rsidR="00E92E26" w:rsidRPr="00C737F5">
        <w:rPr>
          <w:rStyle w:val="Strong"/>
          <w:b w:val="0"/>
          <w:szCs w:val="24"/>
          <w:lang w:val="en-GB"/>
        </w:rPr>
        <w:t>bserving and reporting on the situation on the ground, contributing to human security in conflict-affected areas and supporting the confidence building between Armenia and Azerbaijan, where possible. EUMA is an essential component of the EU’s efforts in supporting peace and stability in the region.</w:t>
      </w:r>
    </w:p>
    <w:p w14:paraId="4AB21F64" w14:textId="0F200130" w:rsidR="00805ECD" w:rsidRPr="00E36507" w:rsidRDefault="00805ECD" w:rsidP="00491B6B">
      <w:pPr>
        <w:numPr>
          <w:ilvl w:val="0"/>
          <w:numId w:val="46"/>
        </w:numPr>
        <w:jc w:val="both"/>
        <w:outlineLvl w:val="0"/>
        <w:rPr>
          <w:rStyle w:val="Strong"/>
          <w:b w:val="0"/>
          <w:szCs w:val="24"/>
          <w:lang w:val="en-GB"/>
        </w:rPr>
      </w:pPr>
      <w:r w:rsidRPr="00E36507">
        <w:rPr>
          <w:rStyle w:val="Strong"/>
          <w:szCs w:val="24"/>
          <w:u w:val="single"/>
          <w:lang w:val="en-GB"/>
        </w:rPr>
        <w:t>Procedure</w:t>
      </w:r>
    </w:p>
    <w:p w14:paraId="16F47952" w14:textId="504A7E60" w:rsidR="00F948DD" w:rsidRPr="00E36507" w:rsidRDefault="00F948DD" w:rsidP="00491B6B">
      <w:pPr>
        <w:numPr>
          <w:ilvl w:val="1"/>
          <w:numId w:val="46"/>
        </w:numPr>
        <w:jc w:val="both"/>
        <w:outlineLvl w:val="0"/>
        <w:rPr>
          <w:rStyle w:val="Strong"/>
          <w:b w:val="0"/>
          <w:szCs w:val="24"/>
          <w:lang w:val="en-GB"/>
        </w:rPr>
      </w:pPr>
      <w:r w:rsidRPr="00E36507">
        <w:rPr>
          <w:rStyle w:val="Strong"/>
          <w:szCs w:val="24"/>
          <w:lang w:val="en-GB"/>
        </w:rPr>
        <w:t>Procedure</w:t>
      </w:r>
    </w:p>
    <w:p w14:paraId="211EB328" w14:textId="5DD98B08" w:rsidR="00CF366A" w:rsidRPr="00E36507" w:rsidRDefault="00B513FE" w:rsidP="00491B6B">
      <w:pPr>
        <w:jc w:val="both"/>
        <w:outlineLvl w:val="0"/>
        <w:rPr>
          <w:rStyle w:val="Strong"/>
          <w:b w:val="0"/>
          <w:szCs w:val="24"/>
          <w:lang w:val="en-GB"/>
        </w:rPr>
      </w:pPr>
      <w:r w:rsidRPr="00E36507">
        <w:rPr>
          <w:i/>
          <w:iCs/>
          <w:szCs w:val="24"/>
        </w:rPr>
        <w:t>Title:</w:t>
      </w:r>
      <w:r w:rsidR="000E455A">
        <w:rPr>
          <w:rStyle w:val="Strong"/>
          <w:b w:val="0"/>
          <w:szCs w:val="24"/>
          <w:lang w:val="en-GB"/>
        </w:rPr>
        <w:t xml:space="preserve"> </w:t>
      </w:r>
      <w:r w:rsidR="000E455A" w:rsidRPr="000E455A">
        <w:rPr>
          <w:rStyle w:val="Strong"/>
          <w:b w:val="0"/>
          <w:szCs w:val="24"/>
          <w:lang w:val="en-GB"/>
        </w:rPr>
        <w:t xml:space="preserve">Framework Contract </w:t>
      </w:r>
      <w:r w:rsidR="000E455A">
        <w:rPr>
          <w:rStyle w:val="Strong"/>
          <w:b w:val="0"/>
          <w:szCs w:val="24"/>
          <w:lang w:val="en-GB"/>
        </w:rPr>
        <w:t>f</w:t>
      </w:r>
      <w:r w:rsidR="000E455A" w:rsidRPr="000E455A">
        <w:rPr>
          <w:rStyle w:val="Strong"/>
          <w:b w:val="0"/>
          <w:szCs w:val="24"/>
          <w:lang w:val="en-GB"/>
        </w:rPr>
        <w:t>or Vehicle Tracking System Services</w:t>
      </w:r>
    </w:p>
    <w:p w14:paraId="4BF02291" w14:textId="502300A3" w:rsidR="00805ECD" w:rsidRPr="00E36507" w:rsidRDefault="00805ECD" w:rsidP="00491B6B">
      <w:pPr>
        <w:jc w:val="both"/>
        <w:rPr>
          <w:rStyle w:val="Emphasis"/>
          <w:i w:val="0"/>
          <w:szCs w:val="24"/>
          <w:lang w:val="en-GB"/>
        </w:rPr>
      </w:pPr>
      <w:r w:rsidRPr="00E36507">
        <w:rPr>
          <w:rStyle w:val="Strong"/>
          <w:b w:val="0"/>
          <w:bCs/>
          <w:i/>
          <w:iCs/>
          <w:szCs w:val="24"/>
          <w:lang w:val="en-GB"/>
        </w:rPr>
        <w:t>Short description of the contract</w:t>
      </w:r>
      <w:r w:rsidRPr="003C2189">
        <w:rPr>
          <w:rStyle w:val="Strong"/>
          <w:b w:val="0"/>
          <w:bCs/>
          <w:i/>
          <w:iCs/>
          <w:szCs w:val="24"/>
          <w:lang w:val="en-GB"/>
        </w:rPr>
        <w:t xml:space="preserve">: </w:t>
      </w:r>
      <w:r w:rsidR="00305F6B" w:rsidRPr="003C2189">
        <w:rPr>
          <w:szCs w:val="24"/>
        </w:rPr>
        <w:t>The purpose of this contract is to establish a vehicle tracking system services framework contract for the EU Mission in Armenia, in Yeghegnadzor.</w:t>
      </w:r>
    </w:p>
    <w:p w14:paraId="72519E5B" w14:textId="712DC8FE" w:rsidR="00F948DD" w:rsidRPr="00E36507" w:rsidRDefault="00F948DD" w:rsidP="5C8B5A91">
      <w:pPr>
        <w:jc w:val="both"/>
        <w:rPr>
          <w:rStyle w:val="Strong"/>
          <w:b w:val="0"/>
          <w:lang w:val="en-GB"/>
        </w:rPr>
      </w:pPr>
      <w:bookmarkStart w:id="0" w:name="_Hlk160464738"/>
      <w:r w:rsidRPr="5C8B5A91">
        <w:rPr>
          <w:rStyle w:val="Strong"/>
          <w:b w:val="0"/>
          <w:i/>
          <w:iCs/>
          <w:lang w:val="en-GB"/>
        </w:rPr>
        <w:t>Type of procedure:</w:t>
      </w:r>
      <w:r w:rsidRPr="5C8B5A91">
        <w:rPr>
          <w:rStyle w:val="Strong"/>
          <w:b w:val="0"/>
          <w:lang w:val="en-GB"/>
        </w:rPr>
        <w:t xml:space="preserve"> Open</w:t>
      </w:r>
      <w:r w:rsidR="07B967D8" w:rsidRPr="5C8B5A91">
        <w:rPr>
          <w:rStyle w:val="Strong"/>
          <w:b w:val="0"/>
          <w:lang w:val="en-GB"/>
        </w:rPr>
        <w:t xml:space="preserve"> </w:t>
      </w:r>
      <w:r w:rsidR="00FC6569">
        <w:rPr>
          <w:rStyle w:val="Strong"/>
          <w:b w:val="0"/>
          <w:lang w:val="en-GB"/>
        </w:rPr>
        <w:t>international tender</w:t>
      </w:r>
    </w:p>
    <w:bookmarkEnd w:id="0"/>
    <w:p w14:paraId="404CA121" w14:textId="1B32E92A" w:rsidR="00F948DD" w:rsidRPr="00E36507" w:rsidRDefault="00F948DD" w:rsidP="00491B6B">
      <w:pPr>
        <w:numPr>
          <w:ilvl w:val="2"/>
          <w:numId w:val="46"/>
        </w:numPr>
        <w:jc w:val="both"/>
        <w:rPr>
          <w:rStyle w:val="Strong"/>
          <w:bCs/>
          <w:i/>
          <w:iCs/>
          <w:szCs w:val="24"/>
          <w:lang w:val="en-GB"/>
        </w:rPr>
      </w:pPr>
      <w:r w:rsidRPr="00E36507">
        <w:rPr>
          <w:rStyle w:val="Strong"/>
          <w:bCs/>
          <w:szCs w:val="24"/>
          <w:lang w:val="en-GB"/>
        </w:rPr>
        <w:t xml:space="preserve"> Purpose</w:t>
      </w:r>
    </w:p>
    <w:p w14:paraId="0B27B75F" w14:textId="1FF4CC94" w:rsidR="00F948DD" w:rsidRPr="00E36507" w:rsidRDefault="00F948DD" w:rsidP="00491B6B">
      <w:pPr>
        <w:jc w:val="both"/>
        <w:rPr>
          <w:rStyle w:val="Emphasis"/>
          <w:i w:val="0"/>
          <w:szCs w:val="24"/>
          <w:lang w:val="en-GB"/>
        </w:rPr>
      </w:pPr>
      <w:r w:rsidRPr="00E36507">
        <w:rPr>
          <w:rStyle w:val="Strong"/>
          <w:b w:val="0"/>
          <w:i/>
          <w:iCs/>
          <w:szCs w:val="24"/>
          <w:lang w:val="en-GB"/>
        </w:rPr>
        <w:t>Nature of the contract:</w:t>
      </w:r>
      <w:r w:rsidR="003C2189">
        <w:rPr>
          <w:rStyle w:val="Emphasis"/>
          <w:i w:val="0"/>
          <w:szCs w:val="24"/>
          <w:lang w:val="en-GB"/>
        </w:rPr>
        <w:t xml:space="preserve"> </w:t>
      </w:r>
      <w:r w:rsidRPr="003C2189">
        <w:rPr>
          <w:rStyle w:val="Emphasis"/>
          <w:i w:val="0"/>
          <w:szCs w:val="24"/>
          <w:lang w:val="en-GB"/>
        </w:rPr>
        <w:t>Services</w:t>
      </w:r>
    </w:p>
    <w:p w14:paraId="511F4685" w14:textId="17E646BE" w:rsidR="00512C12" w:rsidRPr="00E36507" w:rsidRDefault="00512C12" w:rsidP="00491B6B">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Pr="00704C39">
        <w:rPr>
          <w:rStyle w:val="Emphasis"/>
          <w:b/>
          <w:bCs/>
          <w:i w:val="0"/>
          <w:szCs w:val="24"/>
          <w:lang w:val="fr-BE"/>
        </w:rPr>
        <w:t>(</w:t>
      </w:r>
      <w:r w:rsidR="00CF366A" w:rsidRPr="00704C39">
        <w:rPr>
          <w:rStyle w:val="Strong"/>
          <w:b w:val="0"/>
          <w:bCs/>
          <w:szCs w:val="24"/>
          <w:u w:val="single"/>
          <w:lang w:val="fr-BE"/>
        </w:rPr>
        <w:t xml:space="preserve">CPV </w:t>
      </w:r>
      <w:r w:rsidR="00CF366A" w:rsidRPr="009D083F">
        <w:rPr>
          <w:rStyle w:val="Strong"/>
          <w:b w:val="0"/>
          <w:szCs w:val="24"/>
          <w:lang w:val="fr-BE"/>
        </w:rPr>
        <w:t>code</w:t>
      </w:r>
      <w:proofErr w:type="gramStart"/>
      <w:r w:rsidRPr="009D083F">
        <w:rPr>
          <w:rStyle w:val="Strong"/>
          <w:b w:val="0"/>
          <w:szCs w:val="24"/>
          <w:lang w:val="fr-BE"/>
        </w:rPr>
        <w:t>):</w:t>
      </w:r>
      <w:proofErr w:type="gramEnd"/>
      <w:r w:rsidRPr="00E36507">
        <w:rPr>
          <w:rStyle w:val="Strong"/>
          <w:b w:val="0"/>
          <w:szCs w:val="24"/>
          <w:lang w:val="fr-BE"/>
        </w:rPr>
        <w:t xml:space="preserve"> </w:t>
      </w:r>
      <w:r w:rsidR="00924181" w:rsidRPr="00924181">
        <w:rPr>
          <w:rStyle w:val="Strong"/>
          <w:b w:val="0"/>
          <w:szCs w:val="24"/>
          <w:lang w:val="fr-BE"/>
        </w:rPr>
        <w:t>72318000-7</w:t>
      </w:r>
      <w:r w:rsidR="00924181">
        <w:rPr>
          <w:rStyle w:val="Strong"/>
          <w:b w:val="0"/>
          <w:szCs w:val="24"/>
          <w:lang w:val="fr-BE"/>
        </w:rPr>
        <w:t xml:space="preserve"> </w:t>
      </w:r>
      <w:r w:rsidR="004B5AA2" w:rsidRPr="004B5AA2">
        <w:rPr>
          <w:szCs w:val="24"/>
        </w:rPr>
        <w:t>Data</w:t>
      </w:r>
      <w:r w:rsidR="004B5AA2">
        <w:rPr>
          <w:szCs w:val="24"/>
        </w:rPr>
        <w:t xml:space="preserve"> </w:t>
      </w:r>
      <w:r w:rsidR="004B5AA2" w:rsidRPr="004B5AA2">
        <w:rPr>
          <w:szCs w:val="24"/>
        </w:rPr>
        <w:t>transmission</w:t>
      </w:r>
      <w:r w:rsidR="004B5AA2">
        <w:rPr>
          <w:szCs w:val="24"/>
        </w:rPr>
        <w:t xml:space="preserve"> </w:t>
      </w:r>
      <w:r w:rsidR="004B5AA2" w:rsidRPr="004B5AA2">
        <w:rPr>
          <w:szCs w:val="24"/>
        </w:rPr>
        <w:t>services</w:t>
      </w:r>
    </w:p>
    <w:p w14:paraId="65B047A2" w14:textId="1DD70540" w:rsidR="00512C12" w:rsidRPr="007B28FF" w:rsidRDefault="00512C12" w:rsidP="00491B6B">
      <w:pPr>
        <w:jc w:val="both"/>
        <w:rPr>
          <w:szCs w:val="24"/>
        </w:rPr>
      </w:pPr>
      <w:r w:rsidRPr="00E36507">
        <w:rPr>
          <w:rStyle w:val="Strong"/>
          <w:b w:val="0"/>
          <w:i/>
          <w:iCs/>
          <w:szCs w:val="24"/>
          <w:lang w:val="en-GB"/>
        </w:rPr>
        <w:t>Additional</w:t>
      </w:r>
      <w:r w:rsidRPr="00E36507">
        <w:rPr>
          <w:rStyle w:val="Strong"/>
          <w:b w:val="0"/>
          <w:i/>
          <w:iCs/>
          <w:szCs w:val="24"/>
          <w:lang w:val="fr-BE"/>
        </w:rPr>
        <w:t xml:space="preserve"> </w:t>
      </w:r>
      <w:r w:rsidRPr="007B28FF">
        <w:rPr>
          <w:rStyle w:val="Strong"/>
          <w:b w:val="0"/>
          <w:i/>
          <w:iCs/>
          <w:szCs w:val="24"/>
          <w:lang w:val="fr-BE"/>
        </w:rPr>
        <w:t>classification</w:t>
      </w:r>
      <w:r w:rsidRPr="007B28FF">
        <w:rPr>
          <w:rStyle w:val="Strong"/>
          <w:b w:val="0"/>
          <w:szCs w:val="24"/>
          <w:lang w:val="fr-BE"/>
        </w:rPr>
        <w:t xml:space="preserve"> (</w:t>
      </w:r>
      <w:r w:rsidR="00CF366A" w:rsidRPr="007B28FF">
        <w:rPr>
          <w:rStyle w:val="Strong"/>
          <w:b w:val="0"/>
          <w:szCs w:val="24"/>
          <w:lang w:val="fr-BE"/>
        </w:rPr>
        <w:t>CPV code</w:t>
      </w:r>
      <w:r w:rsidRPr="007B28FF">
        <w:rPr>
          <w:rStyle w:val="Strong"/>
          <w:b w:val="0"/>
          <w:szCs w:val="24"/>
          <w:lang w:val="fr-BE"/>
        </w:rPr>
        <w:t>)</w:t>
      </w:r>
      <w:r w:rsidR="00661FFD" w:rsidRPr="007B28FF">
        <w:rPr>
          <w:rStyle w:val="Strong"/>
          <w:b w:val="0"/>
          <w:szCs w:val="24"/>
          <w:lang w:val="fr-BE"/>
        </w:rPr>
        <w:t xml:space="preserve">: </w:t>
      </w:r>
      <w:r w:rsidR="00661FFD" w:rsidRPr="007B28FF">
        <w:rPr>
          <w:szCs w:val="24"/>
        </w:rPr>
        <w:t>72313000</w:t>
      </w:r>
      <w:r w:rsidR="007109CC" w:rsidRPr="007B28FF">
        <w:rPr>
          <w:szCs w:val="24"/>
        </w:rPr>
        <w:t>-2 Data capture services</w:t>
      </w:r>
    </w:p>
    <w:p w14:paraId="266953FE" w14:textId="2BE86BAD" w:rsidR="0058646D" w:rsidRPr="007B28FF" w:rsidRDefault="0058646D" w:rsidP="0058646D">
      <w:pPr>
        <w:jc w:val="both"/>
        <w:rPr>
          <w:szCs w:val="24"/>
        </w:rPr>
      </w:pPr>
      <w:r w:rsidRPr="007B28FF">
        <w:rPr>
          <w:rStyle w:val="Strong"/>
          <w:b w:val="0"/>
          <w:i/>
          <w:iCs/>
          <w:szCs w:val="24"/>
          <w:lang w:val="en-GB"/>
        </w:rPr>
        <w:t>Additional</w:t>
      </w:r>
      <w:r w:rsidRPr="007B28FF">
        <w:rPr>
          <w:rStyle w:val="Strong"/>
          <w:b w:val="0"/>
          <w:i/>
          <w:iCs/>
          <w:szCs w:val="24"/>
          <w:lang w:val="fr-BE"/>
        </w:rPr>
        <w:t xml:space="preserve"> classification</w:t>
      </w:r>
      <w:r w:rsidRPr="007B28FF">
        <w:rPr>
          <w:rStyle w:val="Strong"/>
          <w:b w:val="0"/>
          <w:szCs w:val="24"/>
          <w:lang w:val="fr-BE"/>
        </w:rPr>
        <w:t xml:space="preserve"> (CPV code): </w:t>
      </w:r>
      <w:r w:rsidRPr="007B28FF">
        <w:rPr>
          <w:szCs w:val="24"/>
        </w:rPr>
        <w:t xml:space="preserve">72314000-9 </w:t>
      </w:r>
      <w:r w:rsidR="00976F89" w:rsidRPr="007B28FF">
        <w:rPr>
          <w:szCs w:val="24"/>
        </w:rPr>
        <w:t>Data collection and collation services</w:t>
      </w:r>
    </w:p>
    <w:p w14:paraId="6AAA681F" w14:textId="25E5AE6F" w:rsidR="0058646D" w:rsidRPr="003545B9" w:rsidRDefault="00224C14" w:rsidP="00491B6B">
      <w:pPr>
        <w:jc w:val="both"/>
        <w:rPr>
          <w:rStyle w:val="Strong"/>
          <w:b w:val="0"/>
          <w:szCs w:val="24"/>
          <w:lang w:val="fr-BE"/>
        </w:rPr>
      </w:pPr>
      <w:r w:rsidRPr="007B28FF">
        <w:rPr>
          <w:rStyle w:val="Strong"/>
          <w:b w:val="0"/>
          <w:i/>
          <w:iCs/>
          <w:szCs w:val="24"/>
          <w:lang w:val="en-GB"/>
        </w:rPr>
        <w:t>Additional</w:t>
      </w:r>
      <w:r w:rsidRPr="007B28FF">
        <w:rPr>
          <w:rStyle w:val="Strong"/>
          <w:b w:val="0"/>
          <w:i/>
          <w:iCs/>
          <w:szCs w:val="24"/>
          <w:lang w:val="fr-BE"/>
        </w:rPr>
        <w:t xml:space="preserve"> classification</w:t>
      </w:r>
      <w:r w:rsidRPr="007B28FF">
        <w:rPr>
          <w:rStyle w:val="Strong"/>
          <w:b w:val="0"/>
          <w:szCs w:val="24"/>
          <w:lang w:val="fr-BE"/>
        </w:rPr>
        <w:t xml:space="preserve"> (CPV code):</w:t>
      </w:r>
      <w:r>
        <w:rPr>
          <w:rStyle w:val="Strong"/>
          <w:b w:val="0"/>
          <w:szCs w:val="24"/>
          <w:lang w:val="fr-BE"/>
        </w:rPr>
        <w:t xml:space="preserve"> </w:t>
      </w:r>
      <w:r w:rsidR="007B28FF" w:rsidRPr="007B28FF">
        <w:rPr>
          <w:szCs w:val="24"/>
        </w:rPr>
        <w:t>31610000-5</w:t>
      </w:r>
      <w:r w:rsidR="007B28FF">
        <w:rPr>
          <w:szCs w:val="24"/>
        </w:rPr>
        <w:t xml:space="preserve"> </w:t>
      </w:r>
      <w:r w:rsidR="007B28FF" w:rsidRPr="007B28FF">
        <w:rPr>
          <w:szCs w:val="24"/>
        </w:rPr>
        <w:t>Electrical equipment for</w:t>
      </w:r>
      <w:r w:rsidR="007B28FF">
        <w:rPr>
          <w:szCs w:val="24"/>
        </w:rPr>
        <w:t xml:space="preserve"> </w:t>
      </w:r>
      <w:r w:rsidR="007B28FF" w:rsidRPr="007B28FF">
        <w:rPr>
          <w:szCs w:val="24"/>
        </w:rPr>
        <w:t>engines</w:t>
      </w:r>
      <w:r w:rsidR="007B28FF">
        <w:rPr>
          <w:szCs w:val="24"/>
        </w:rPr>
        <w:t xml:space="preserve"> </w:t>
      </w:r>
      <w:r w:rsidR="007B28FF" w:rsidRPr="007B28FF">
        <w:rPr>
          <w:szCs w:val="24"/>
        </w:rPr>
        <w:t>and</w:t>
      </w:r>
      <w:r w:rsidR="007B28FF">
        <w:rPr>
          <w:szCs w:val="24"/>
        </w:rPr>
        <w:t xml:space="preserve"> </w:t>
      </w:r>
      <w:r w:rsidR="007B28FF" w:rsidRPr="007B28FF">
        <w:rPr>
          <w:szCs w:val="24"/>
        </w:rPr>
        <w:t>vehicles</w:t>
      </w:r>
    </w:p>
    <w:p w14:paraId="1F544F7A" w14:textId="76BE9CEF" w:rsidR="00512C12" w:rsidRPr="005C6DB0" w:rsidRDefault="008777A8" w:rsidP="00491B6B">
      <w:pPr>
        <w:numPr>
          <w:ilvl w:val="2"/>
          <w:numId w:val="47"/>
        </w:numPr>
        <w:jc w:val="both"/>
        <w:rPr>
          <w:rStyle w:val="Strong"/>
          <w:szCs w:val="24"/>
          <w:u w:val="single"/>
          <w:lang w:val="en-GB"/>
        </w:rPr>
      </w:pPr>
      <w:r w:rsidRPr="005C6DB0">
        <w:rPr>
          <w:rStyle w:val="Strong"/>
          <w:bCs/>
          <w:szCs w:val="24"/>
          <w:lang w:val="en-GB"/>
        </w:rPr>
        <w:t>Estimated total v</w:t>
      </w:r>
      <w:r w:rsidR="00512C12" w:rsidRPr="005C6DB0">
        <w:rPr>
          <w:rStyle w:val="Strong"/>
          <w:bCs/>
          <w:szCs w:val="24"/>
          <w:lang w:val="en-GB"/>
        </w:rPr>
        <w:t>alue</w:t>
      </w:r>
      <w:r w:rsidR="00522393" w:rsidRPr="005C6DB0">
        <w:rPr>
          <w:rStyle w:val="Strong"/>
          <w:bCs/>
          <w:szCs w:val="24"/>
          <w:lang w:val="en-GB"/>
        </w:rPr>
        <w:t xml:space="preserve"> </w:t>
      </w:r>
    </w:p>
    <w:p w14:paraId="20E7CC75" w14:textId="596AACAF" w:rsidR="00522393" w:rsidRPr="002475FC" w:rsidRDefault="00EF74CF" w:rsidP="5C8B5A91">
      <w:pPr>
        <w:jc w:val="both"/>
      </w:pPr>
      <w:r>
        <w:t>Value excluding VAT:</w:t>
      </w:r>
      <w:r w:rsidR="00F3539A">
        <w:t xml:space="preserve"> </w:t>
      </w:r>
      <w:r w:rsidR="005C6DB0">
        <w:t xml:space="preserve">497,280.00 </w:t>
      </w:r>
      <w:r>
        <w:t xml:space="preserve">Currency: </w:t>
      </w:r>
      <w:r w:rsidR="005C6DB0">
        <w:t>EUR</w:t>
      </w:r>
      <w:r w:rsidR="6A0F4B19">
        <w:t xml:space="preserve"> </w:t>
      </w:r>
    </w:p>
    <w:p w14:paraId="321956E2" w14:textId="6BE0921A" w:rsidR="000154F0" w:rsidRPr="00E36507" w:rsidRDefault="00C31FC4" w:rsidP="00491B6B">
      <w:pPr>
        <w:numPr>
          <w:ilvl w:val="2"/>
          <w:numId w:val="47"/>
        </w:numPr>
        <w:jc w:val="both"/>
        <w:rPr>
          <w:rStyle w:val="Strong"/>
          <w:bCs/>
          <w:szCs w:val="24"/>
          <w:lang w:val="en-GB"/>
        </w:rPr>
      </w:pPr>
      <w:bookmarkStart w:id="1" w:name="_Hlk159863284"/>
      <w:r w:rsidRPr="00E36507">
        <w:rPr>
          <w:rStyle w:val="Strong"/>
          <w:bCs/>
          <w:szCs w:val="24"/>
          <w:lang w:val="en-GB"/>
        </w:rPr>
        <w:t>General information</w:t>
      </w:r>
    </w:p>
    <w:p w14:paraId="23597C81" w14:textId="77777777" w:rsidR="003545B9" w:rsidRDefault="00C31FC4" w:rsidP="00491B6B">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bookmarkEnd w:id="1"/>
    <w:p w14:paraId="5156E990" w14:textId="77777777" w:rsidR="00320F96" w:rsidRPr="00C468C3" w:rsidRDefault="00320F96" w:rsidP="00320F96">
      <w:pPr>
        <w:jc w:val="both"/>
        <w:outlineLvl w:val="0"/>
        <w:rPr>
          <w:bCs/>
          <w:szCs w:val="24"/>
        </w:rPr>
      </w:pPr>
      <w:r w:rsidRPr="00C468C3">
        <w:rPr>
          <w:bCs/>
          <w:szCs w:val="24"/>
        </w:rPr>
        <w:t>Regulation (EU, Euratom) 2024/2509 of the European Parliament and of the Council of 23 September 2024 on the financial rules applicable to the general budget of the Union. </w:t>
      </w:r>
    </w:p>
    <w:p w14:paraId="0E4B1E9E" w14:textId="77777777" w:rsidR="00320F96" w:rsidRPr="00C468C3" w:rsidRDefault="00320F96" w:rsidP="00320F96">
      <w:pPr>
        <w:jc w:val="both"/>
        <w:outlineLvl w:val="0"/>
        <w:rPr>
          <w:bCs/>
          <w:szCs w:val="24"/>
        </w:rPr>
      </w:pPr>
      <w:r w:rsidRPr="00C468C3">
        <w:rPr>
          <w:bCs/>
          <w:szCs w:val="24"/>
        </w:rPr>
        <w:t>Local Law - Procurement award procedure applying to European Union external actions financed from the general budget of the European Union and the European Development Fund (EDF). </w:t>
      </w:r>
    </w:p>
    <w:p w14:paraId="78D4AE56" w14:textId="77777777" w:rsidR="00C31FC4" w:rsidRPr="00E36507" w:rsidRDefault="00C31FC4" w:rsidP="00491B6B">
      <w:pPr>
        <w:jc w:val="both"/>
        <w:outlineLvl w:val="0"/>
        <w:rPr>
          <w:b/>
          <w:bCs/>
          <w:szCs w:val="24"/>
        </w:rPr>
      </w:pPr>
      <w:r w:rsidRPr="00E36507">
        <w:rPr>
          <w:b/>
          <w:bCs/>
          <w:szCs w:val="24"/>
        </w:rPr>
        <w:t>2.1.6.  Grounds for exclusion</w:t>
      </w:r>
    </w:p>
    <w:p w14:paraId="315A541C" w14:textId="30E71578"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074D5C2C" w14:textId="6C03FDEC" w:rsidR="00C31FC4" w:rsidRPr="00E36507" w:rsidRDefault="00C31FC4" w:rsidP="00E36507">
      <w:pPr>
        <w:keepNext/>
        <w:jc w:val="both"/>
        <w:outlineLvl w:val="0"/>
        <w:rPr>
          <w:b/>
          <w:bCs/>
          <w:szCs w:val="24"/>
          <w:u w:val="single"/>
        </w:rPr>
      </w:pPr>
      <w:r w:rsidRPr="00E36507">
        <w:rPr>
          <w:b/>
          <w:bCs/>
          <w:szCs w:val="24"/>
          <w:u w:val="single"/>
        </w:rPr>
        <w:t>5. Lot</w:t>
      </w:r>
    </w:p>
    <w:p w14:paraId="573D3BDE" w14:textId="14B88D84" w:rsidR="00CB4DD1" w:rsidRPr="00E36507" w:rsidRDefault="00CB4DD1" w:rsidP="00491B6B">
      <w:pPr>
        <w:jc w:val="both"/>
        <w:outlineLvl w:val="0"/>
        <w:rPr>
          <w:rStyle w:val="Strong"/>
          <w:b w:val="0"/>
          <w:szCs w:val="24"/>
          <w:lang w:val="en-GB"/>
        </w:rPr>
      </w:pPr>
      <w:r w:rsidRPr="00E36507">
        <w:rPr>
          <w:rStyle w:val="Strong"/>
          <w:b w:val="0"/>
          <w:szCs w:val="24"/>
          <w:lang w:val="en-GB"/>
        </w:rPr>
        <w:t xml:space="preserve">This contract is divided </w:t>
      </w:r>
      <w:r w:rsidRPr="00F52830">
        <w:rPr>
          <w:rStyle w:val="Strong"/>
          <w:b w:val="0"/>
          <w:szCs w:val="24"/>
          <w:lang w:val="en-GB"/>
        </w:rPr>
        <w:t>into lots:</w:t>
      </w:r>
      <w:r w:rsidRPr="00F52830">
        <w:rPr>
          <w:rStyle w:val="Strong"/>
          <w:szCs w:val="24"/>
          <w:lang w:val="en-GB"/>
        </w:rPr>
        <w:t xml:space="preserve"> </w:t>
      </w:r>
      <w:r w:rsidRPr="00F52830">
        <w:rPr>
          <w:rStyle w:val="Strong"/>
          <w:b w:val="0"/>
          <w:szCs w:val="24"/>
          <w:lang w:val="en-GB"/>
        </w:rPr>
        <w:t>no</w:t>
      </w:r>
    </w:p>
    <w:p w14:paraId="3268A12C" w14:textId="77777777" w:rsidR="00EC49EC" w:rsidRPr="00E36507" w:rsidRDefault="00C31FC4" w:rsidP="00491B6B">
      <w:pPr>
        <w:jc w:val="both"/>
        <w:outlineLvl w:val="0"/>
        <w:rPr>
          <w:b/>
          <w:szCs w:val="24"/>
        </w:rPr>
      </w:pPr>
      <w:r w:rsidRPr="00E36507">
        <w:rPr>
          <w:b/>
          <w:szCs w:val="24"/>
        </w:rPr>
        <w:lastRenderedPageBreak/>
        <w:t xml:space="preserve">5.1.2. </w:t>
      </w:r>
      <w:r w:rsidR="00CB4DD1" w:rsidRPr="00E36507">
        <w:rPr>
          <w:b/>
          <w:szCs w:val="24"/>
        </w:rPr>
        <w:t>Place of performance</w:t>
      </w:r>
    </w:p>
    <w:p w14:paraId="391C8C5D" w14:textId="081304FE" w:rsidR="00EC49EC" w:rsidRPr="00E36507" w:rsidRDefault="008A6919" w:rsidP="5C8B5A91">
      <w:pPr>
        <w:jc w:val="both"/>
        <w:outlineLvl w:val="0"/>
        <w:rPr>
          <w:rStyle w:val="Strong"/>
          <w:b w:val="0"/>
          <w:highlight w:val="yellow"/>
          <w:lang w:val="en-GB"/>
        </w:rPr>
      </w:pPr>
      <w:r w:rsidRPr="5C8B5A91">
        <w:rPr>
          <w:rStyle w:val="Strong"/>
          <w:b w:val="0"/>
          <w:lang w:val="en-GB"/>
        </w:rPr>
        <w:t>Country</w:t>
      </w:r>
      <w:r w:rsidR="00580B76" w:rsidRPr="5C8B5A91">
        <w:rPr>
          <w:rStyle w:val="Strong"/>
          <w:b w:val="0"/>
          <w:lang w:val="en-GB"/>
        </w:rPr>
        <w:t>/Geographical zone</w:t>
      </w:r>
      <w:r w:rsidR="00EC49EC" w:rsidRPr="5C8B5A91">
        <w:rPr>
          <w:rStyle w:val="Strong"/>
          <w:b w:val="0"/>
          <w:lang w:val="en-GB"/>
        </w:rPr>
        <w:t xml:space="preserve">: </w:t>
      </w:r>
      <w:r w:rsidR="00A82178" w:rsidRPr="5C8B5A91">
        <w:rPr>
          <w:rStyle w:val="Strong"/>
          <w:b w:val="0"/>
          <w:lang w:val="en-GB"/>
        </w:rPr>
        <w:t>Armenia, Georgia, Turkey</w:t>
      </w:r>
      <w:r w:rsidR="573DC02A" w:rsidRPr="5C8B5A91">
        <w:rPr>
          <w:rStyle w:val="Strong"/>
          <w:b w:val="0"/>
          <w:lang w:val="en-GB"/>
        </w:rPr>
        <w:t xml:space="preserve"> </w:t>
      </w:r>
    </w:p>
    <w:p w14:paraId="37E385C4" w14:textId="4F1DA1A6" w:rsidR="001A56BA" w:rsidRPr="00E36507" w:rsidRDefault="001A56BA" w:rsidP="00491B6B">
      <w:pPr>
        <w:jc w:val="both"/>
        <w:outlineLvl w:val="0"/>
        <w:rPr>
          <w:b/>
          <w:bCs/>
          <w:szCs w:val="24"/>
        </w:rPr>
      </w:pPr>
      <w:r w:rsidRPr="00E36507">
        <w:rPr>
          <w:b/>
          <w:bCs/>
          <w:szCs w:val="24"/>
        </w:rPr>
        <w:t xml:space="preserve">5.1.3. </w:t>
      </w:r>
      <w:r w:rsidR="00A744DE" w:rsidRPr="00E36507">
        <w:rPr>
          <w:b/>
          <w:bCs/>
          <w:szCs w:val="24"/>
        </w:rPr>
        <w:t>Estimated duration</w:t>
      </w:r>
    </w:p>
    <w:p w14:paraId="3ECF2B15" w14:textId="3D2E5A4F" w:rsidR="008777A8" w:rsidRPr="00E36507" w:rsidRDefault="008777A8" w:rsidP="00491B6B">
      <w:pPr>
        <w:jc w:val="both"/>
        <w:outlineLvl w:val="0"/>
        <w:rPr>
          <w:szCs w:val="24"/>
          <w:highlight w:val="yellow"/>
        </w:rPr>
      </w:pPr>
      <w:r w:rsidRPr="00E36507">
        <w:rPr>
          <w:i/>
          <w:iCs/>
          <w:szCs w:val="24"/>
        </w:rPr>
        <w:t>Duration:</w:t>
      </w:r>
      <w:r w:rsidR="00D447DF">
        <w:rPr>
          <w:i/>
          <w:iCs/>
          <w:szCs w:val="24"/>
        </w:rPr>
        <w:t xml:space="preserve"> </w:t>
      </w:r>
      <w:r w:rsidR="0049191C" w:rsidRPr="0049191C">
        <w:rPr>
          <w:szCs w:val="24"/>
        </w:rPr>
        <w:t>24 months (plus possibility of extension 12+12 to a total of 48 months)</w:t>
      </w:r>
    </w:p>
    <w:p w14:paraId="327739FC" w14:textId="2D1A6C18" w:rsidR="005619DF" w:rsidRPr="00E36507" w:rsidRDefault="005619DF" w:rsidP="00491B6B">
      <w:pPr>
        <w:jc w:val="both"/>
        <w:outlineLvl w:val="0"/>
        <w:rPr>
          <w:szCs w:val="24"/>
        </w:rPr>
      </w:pPr>
      <w:r w:rsidRPr="00E36507">
        <w:rPr>
          <w:b/>
          <w:bCs/>
          <w:szCs w:val="24"/>
        </w:rPr>
        <w:t xml:space="preserve">5.1.5. </w:t>
      </w:r>
      <w:r w:rsidR="001E3023" w:rsidRPr="00E36507">
        <w:rPr>
          <w:b/>
          <w:bCs/>
          <w:szCs w:val="24"/>
        </w:rPr>
        <w:t>Estimated v</w:t>
      </w:r>
      <w:r w:rsidRPr="00E36507">
        <w:rPr>
          <w:b/>
          <w:bCs/>
          <w:szCs w:val="24"/>
        </w:rPr>
        <w:t>alue per lot</w:t>
      </w:r>
      <w:r w:rsidR="00247009">
        <w:rPr>
          <w:b/>
          <w:bCs/>
          <w:szCs w:val="24"/>
        </w:rPr>
        <w:t xml:space="preserve"> (only for service contracts)</w:t>
      </w:r>
    </w:p>
    <w:p w14:paraId="392A2F1A" w14:textId="77777777" w:rsidR="0049191C" w:rsidRPr="002475FC" w:rsidRDefault="0049191C" w:rsidP="0049191C">
      <w:pPr>
        <w:jc w:val="both"/>
        <w:rPr>
          <w:szCs w:val="24"/>
        </w:rPr>
      </w:pPr>
      <w:r w:rsidRPr="005C6DB0">
        <w:rPr>
          <w:szCs w:val="24"/>
        </w:rPr>
        <w:t>Value excluding VAT: 497,280.00 Currency: EUR</w:t>
      </w:r>
    </w:p>
    <w:p w14:paraId="1BCC2D9B" w14:textId="1D67E210" w:rsidR="005619DF" w:rsidRPr="00E36507" w:rsidRDefault="00D71ECD" w:rsidP="00491B6B">
      <w:pPr>
        <w:jc w:val="both"/>
        <w:outlineLvl w:val="0"/>
        <w:rPr>
          <w:b/>
          <w:bCs/>
          <w:szCs w:val="24"/>
        </w:rPr>
      </w:pPr>
      <w:r w:rsidRPr="00E36507">
        <w:rPr>
          <w:b/>
          <w:bCs/>
          <w:szCs w:val="24"/>
        </w:rPr>
        <w:t xml:space="preserve">5.1.6. General information </w:t>
      </w:r>
      <w:r w:rsidR="001E3023" w:rsidRPr="00E36507">
        <w:rPr>
          <w:b/>
          <w:bCs/>
          <w:szCs w:val="24"/>
        </w:rPr>
        <w:t xml:space="preserve"> </w:t>
      </w:r>
    </w:p>
    <w:p w14:paraId="14CAF33E" w14:textId="049BB044" w:rsidR="00895419" w:rsidRPr="00E36507" w:rsidRDefault="004A7FEE" w:rsidP="00491B6B">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14:paraId="402F2247" w14:textId="63C5E1D0" w:rsidR="00895419" w:rsidRPr="00E36507" w:rsidRDefault="00895419" w:rsidP="00491B6B">
      <w:pPr>
        <w:jc w:val="both"/>
        <w:outlineLvl w:val="0"/>
        <w:rPr>
          <w:szCs w:val="24"/>
        </w:rPr>
      </w:pPr>
      <w:r w:rsidRPr="00E36507">
        <w:rPr>
          <w:i/>
          <w:iCs/>
          <w:szCs w:val="24"/>
        </w:rPr>
        <w:t xml:space="preserve">Procurement Project </w:t>
      </w:r>
      <w:proofErr w:type="gramStart"/>
      <w:r w:rsidRPr="00E36507">
        <w:rPr>
          <w:i/>
          <w:iCs/>
          <w:szCs w:val="24"/>
        </w:rPr>
        <w:t>fully</w:t>
      </w:r>
      <w:proofErr w:type="gramEnd"/>
      <w:r w:rsidRPr="00E36507">
        <w:rPr>
          <w:i/>
          <w:iCs/>
          <w:szCs w:val="24"/>
        </w:rPr>
        <w:t xml:space="preserve"> financed with EU Funds.</w:t>
      </w:r>
    </w:p>
    <w:p w14:paraId="15E5A4ED" w14:textId="39C474CB" w:rsidR="000F7D45" w:rsidRPr="00E36507" w:rsidRDefault="000F7D45" w:rsidP="00491B6B">
      <w:pPr>
        <w:jc w:val="both"/>
        <w:outlineLvl w:val="0"/>
        <w:rPr>
          <w:b/>
          <w:szCs w:val="24"/>
        </w:rPr>
      </w:pPr>
      <w:r w:rsidRPr="00E36507">
        <w:rPr>
          <w:b/>
          <w:szCs w:val="24"/>
        </w:rPr>
        <w:t>5.1.9. Selection criteria</w:t>
      </w:r>
    </w:p>
    <w:p w14:paraId="25F4E44D" w14:textId="542F6317" w:rsidR="000F7D45" w:rsidRPr="00E36507" w:rsidRDefault="000F7D45" w:rsidP="00491B6B">
      <w:pPr>
        <w:jc w:val="both"/>
        <w:outlineLvl w:val="0"/>
        <w:rPr>
          <w:rStyle w:val="Strong"/>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491B6B">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E36507" w:rsidRDefault="003A4A56" w:rsidP="00491B6B">
      <w:pPr>
        <w:jc w:val="both"/>
        <w:outlineLvl w:val="0"/>
        <w:rPr>
          <w:szCs w:val="24"/>
          <w:lang w:val="en-GB"/>
        </w:rPr>
      </w:pPr>
      <w:r w:rsidRPr="00E36507">
        <w:rPr>
          <w:rStyle w:val="Strong"/>
          <w:b w:val="0"/>
          <w:i/>
          <w:iCs/>
          <w:szCs w:val="24"/>
          <w:lang w:val="en-GB"/>
        </w:rPr>
        <w:t>Description:</w:t>
      </w:r>
      <w:r w:rsidRPr="00E36507">
        <w:rPr>
          <w:szCs w:val="24"/>
          <w:lang w:val="en-GB"/>
        </w:rPr>
        <w:t xml:space="preserve"> Please consult procurement documents.</w:t>
      </w:r>
    </w:p>
    <w:p w14:paraId="3D567A0A" w14:textId="0B30BCDA" w:rsidR="003A4A56" w:rsidRPr="00E36507" w:rsidRDefault="003A4A56" w:rsidP="00491B6B">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3EE72D66" w14:textId="4085648F" w:rsidR="000F7D45" w:rsidRPr="00E36507" w:rsidRDefault="003A4A56" w:rsidP="00491B6B">
      <w:pPr>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technical and professional ability</w:t>
      </w:r>
    </w:p>
    <w:p w14:paraId="2B244755" w14:textId="494AFC9A" w:rsidR="000F7D45" w:rsidRPr="00E36507" w:rsidRDefault="000F7D45"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245D27C0" w14:textId="77777777" w:rsidR="00EA1EB0" w:rsidRPr="00E36507" w:rsidRDefault="00AD470D" w:rsidP="00491B6B">
      <w:pPr>
        <w:jc w:val="both"/>
        <w:outlineLvl w:val="0"/>
        <w:rPr>
          <w:b/>
          <w:bCs/>
          <w:szCs w:val="24"/>
        </w:rPr>
      </w:pPr>
      <w:r w:rsidRPr="00E36507">
        <w:rPr>
          <w:b/>
          <w:bCs/>
          <w:szCs w:val="24"/>
        </w:rPr>
        <w:t>5.1.10. Award criteria</w:t>
      </w:r>
    </w:p>
    <w:p w14:paraId="553A2239" w14:textId="49EE70A7" w:rsidR="00EA1EB0" w:rsidRDefault="00EA1EB0" w:rsidP="007571BE">
      <w:pPr>
        <w:jc w:val="both"/>
        <w:outlineLvl w:val="0"/>
        <w:rPr>
          <w:szCs w:val="24"/>
          <w:highlight w:val="lightGray"/>
          <w:lang w:val="en-IE"/>
        </w:rPr>
      </w:pPr>
      <w:r w:rsidRPr="00E36507">
        <w:rPr>
          <w:i/>
          <w:iCs/>
          <w:szCs w:val="24"/>
        </w:rPr>
        <w:t>Criterion:</w:t>
      </w:r>
      <w:r w:rsidRPr="00E36507">
        <w:rPr>
          <w:szCs w:val="24"/>
        </w:rPr>
        <w:t xml:space="preserve"> </w:t>
      </w:r>
    </w:p>
    <w:p w14:paraId="0AFBFE7A" w14:textId="09605096" w:rsidR="00BD0DBA" w:rsidRPr="00C4627A" w:rsidRDefault="00BD0DBA" w:rsidP="00491B6B">
      <w:pPr>
        <w:jc w:val="both"/>
        <w:outlineLvl w:val="0"/>
        <w:rPr>
          <w:szCs w:val="24"/>
        </w:rPr>
      </w:pPr>
      <w:r w:rsidRPr="00C4627A">
        <w:rPr>
          <w:szCs w:val="24"/>
        </w:rPr>
        <w:t xml:space="preserve">Type: </w:t>
      </w:r>
      <w:r w:rsidR="00B23D6F" w:rsidRPr="00C4627A">
        <w:rPr>
          <w:szCs w:val="24"/>
        </w:rPr>
        <w:t>Q</w:t>
      </w:r>
      <w:r w:rsidRPr="00C4627A">
        <w:rPr>
          <w:szCs w:val="24"/>
        </w:rPr>
        <w:t>uality</w:t>
      </w:r>
    </w:p>
    <w:p w14:paraId="5696215E" w14:textId="15BD098D" w:rsidR="00B23D6F" w:rsidRPr="00C4627A" w:rsidRDefault="00B23D6F" w:rsidP="00491B6B">
      <w:pPr>
        <w:jc w:val="both"/>
        <w:outlineLvl w:val="0"/>
        <w:rPr>
          <w:szCs w:val="24"/>
        </w:rPr>
      </w:pPr>
      <w:r w:rsidRPr="00C4627A">
        <w:rPr>
          <w:i/>
          <w:iCs/>
          <w:szCs w:val="24"/>
        </w:rPr>
        <w:t xml:space="preserve">Description: </w:t>
      </w:r>
      <w:r w:rsidRPr="00C4627A">
        <w:rPr>
          <w:szCs w:val="24"/>
        </w:rPr>
        <w:t>Please consult procurement documents</w:t>
      </w:r>
    </w:p>
    <w:p w14:paraId="23594D33" w14:textId="3DC0B0C9" w:rsidR="007960B1" w:rsidRPr="00C4627A" w:rsidRDefault="00EA1EB0" w:rsidP="00491B6B">
      <w:pPr>
        <w:jc w:val="both"/>
        <w:outlineLvl w:val="0"/>
        <w:rPr>
          <w:szCs w:val="24"/>
        </w:rPr>
      </w:pPr>
      <w:r w:rsidRPr="00C4627A">
        <w:rPr>
          <w:i/>
          <w:iCs/>
          <w:szCs w:val="24"/>
        </w:rPr>
        <w:t>Weight:</w:t>
      </w:r>
      <w:r w:rsidR="00B21B93" w:rsidRPr="00C4627A">
        <w:rPr>
          <w:szCs w:val="24"/>
        </w:rPr>
        <w:t xml:space="preserve"> </w:t>
      </w:r>
      <w:r w:rsidR="007571BE" w:rsidRPr="00C4627A">
        <w:rPr>
          <w:szCs w:val="24"/>
        </w:rPr>
        <w:t>80</w:t>
      </w:r>
      <w:r w:rsidR="00C4627A" w:rsidRPr="00C4627A">
        <w:rPr>
          <w:szCs w:val="24"/>
        </w:rPr>
        <w:t>%</w:t>
      </w:r>
    </w:p>
    <w:p w14:paraId="2879B57A" w14:textId="7603573E" w:rsidR="00C0690C" w:rsidRPr="00C4627A" w:rsidRDefault="00B23D6F" w:rsidP="00B23D6F">
      <w:pPr>
        <w:jc w:val="both"/>
        <w:outlineLvl w:val="0"/>
        <w:rPr>
          <w:szCs w:val="24"/>
        </w:rPr>
      </w:pPr>
      <w:r w:rsidRPr="00C4627A">
        <w:rPr>
          <w:szCs w:val="24"/>
        </w:rPr>
        <w:t>Type: Price</w:t>
      </w:r>
    </w:p>
    <w:p w14:paraId="0622BB08" w14:textId="77777777" w:rsidR="00B23D6F" w:rsidRPr="00C4627A" w:rsidRDefault="00B23D6F" w:rsidP="00B23D6F">
      <w:pPr>
        <w:jc w:val="both"/>
        <w:outlineLvl w:val="0"/>
        <w:rPr>
          <w:szCs w:val="24"/>
        </w:rPr>
      </w:pPr>
      <w:r w:rsidRPr="00C4627A">
        <w:rPr>
          <w:i/>
          <w:iCs/>
          <w:szCs w:val="24"/>
        </w:rPr>
        <w:t xml:space="preserve">Description: </w:t>
      </w:r>
      <w:r w:rsidRPr="00C4627A">
        <w:rPr>
          <w:szCs w:val="24"/>
        </w:rPr>
        <w:t>Please consult procurement documents</w:t>
      </w:r>
    </w:p>
    <w:p w14:paraId="7D6DD395" w14:textId="24A3CD2C" w:rsidR="00B23D6F" w:rsidRPr="00C4627A" w:rsidRDefault="00B23D6F" w:rsidP="00B23D6F">
      <w:pPr>
        <w:jc w:val="both"/>
        <w:outlineLvl w:val="0"/>
        <w:rPr>
          <w:szCs w:val="24"/>
        </w:rPr>
      </w:pPr>
      <w:r w:rsidRPr="00C4627A">
        <w:rPr>
          <w:i/>
          <w:iCs/>
          <w:szCs w:val="24"/>
        </w:rPr>
        <w:t>Weight:</w:t>
      </w:r>
      <w:r w:rsidRPr="00C4627A">
        <w:rPr>
          <w:szCs w:val="24"/>
        </w:rPr>
        <w:t xml:space="preserve"> </w:t>
      </w:r>
      <w:r w:rsidR="00C4627A" w:rsidRPr="00C4627A">
        <w:rPr>
          <w:szCs w:val="24"/>
        </w:rPr>
        <w:t>20%</w:t>
      </w:r>
    </w:p>
    <w:p w14:paraId="697C1202" w14:textId="7B4CA6E8" w:rsidR="006C0693" w:rsidRPr="00E36507" w:rsidRDefault="009F1DD6" w:rsidP="00491B6B">
      <w:pPr>
        <w:jc w:val="both"/>
        <w:outlineLvl w:val="0"/>
        <w:rPr>
          <w:rStyle w:val="Strong"/>
          <w:szCs w:val="24"/>
          <w:lang w:val="en-IE"/>
        </w:rPr>
      </w:pPr>
      <w:r w:rsidRPr="00E36507" w:rsidDel="009F1DD6">
        <w:rPr>
          <w:b/>
          <w:szCs w:val="24"/>
          <w:lang w:val="en-IE"/>
        </w:rPr>
        <w:t xml:space="preserve"> </w:t>
      </w:r>
      <w:r w:rsidRPr="00E36507">
        <w:rPr>
          <w:b/>
          <w:szCs w:val="24"/>
          <w:lang w:val="en-IE"/>
        </w:rPr>
        <w:t>5.1.11. Procurement documents</w:t>
      </w:r>
    </w:p>
    <w:p w14:paraId="04D66D48" w14:textId="791E8271" w:rsidR="00462D53" w:rsidRPr="00E36507" w:rsidRDefault="00462D53" w:rsidP="00491B6B">
      <w:pPr>
        <w:jc w:val="both"/>
        <w:outlineLvl w:val="0"/>
        <w:rPr>
          <w:rStyle w:val="Strong"/>
          <w:szCs w:val="24"/>
          <w:u w:val="single"/>
          <w:lang w:val="en-GB"/>
        </w:rPr>
      </w:pPr>
      <w:r w:rsidRPr="00E36507">
        <w:rPr>
          <w:bCs/>
          <w:i/>
          <w:iCs/>
          <w:szCs w:val="24"/>
        </w:rPr>
        <w:t>Languages in which the procurement documents are officially available: </w:t>
      </w:r>
      <w:r w:rsidR="00475198">
        <w:rPr>
          <w:bCs/>
          <w:szCs w:val="24"/>
        </w:rPr>
        <w:t>English</w:t>
      </w:r>
    </w:p>
    <w:p w14:paraId="31F6ACAB" w14:textId="64782353"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14:paraId="283501F0" w14:textId="30021F00" w:rsidR="007E53CC" w:rsidRDefault="007E53CC" w:rsidP="00491B6B">
      <w:pPr>
        <w:widowControl/>
        <w:shd w:val="clear" w:color="auto" w:fill="FFFFFF"/>
        <w:spacing w:before="0"/>
        <w:jc w:val="both"/>
        <w:rPr>
          <w:bCs/>
          <w:i/>
          <w:iCs/>
          <w:szCs w:val="24"/>
          <w:highlight w:val="lightGray"/>
        </w:rPr>
      </w:pPr>
      <w:r w:rsidRPr="00E36507">
        <w:rPr>
          <w:bCs/>
          <w:i/>
          <w:iCs/>
          <w:szCs w:val="24"/>
        </w:rPr>
        <w:t>Terms of submission:</w:t>
      </w:r>
      <w:r w:rsidR="00276D00" w:rsidRPr="00E36507">
        <w:rPr>
          <w:szCs w:val="24"/>
        </w:rPr>
        <w:t xml:space="preserve"> </w:t>
      </w:r>
      <w:r w:rsidR="006A73EB">
        <w:rPr>
          <w:szCs w:val="24"/>
        </w:rPr>
        <w:t>via e-mail as per instructions</w:t>
      </w:r>
    </w:p>
    <w:p w14:paraId="14982C62" w14:textId="35B99808" w:rsidR="007E53CC" w:rsidRDefault="007E53CC">
      <w:pPr>
        <w:widowControl/>
        <w:shd w:val="clear" w:color="auto" w:fill="FFFFFF"/>
        <w:spacing w:before="0"/>
        <w:jc w:val="both"/>
        <w:rPr>
          <w:i/>
          <w:iCs/>
          <w:highlight w:val="lightGray"/>
        </w:rPr>
      </w:pPr>
      <w:r w:rsidRPr="5C8B5A91">
        <w:rPr>
          <w:i/>
          <w:iCs/>
        </w:rPr>
        <w:t>Electronic submission: </w:t>
      </w:r>
      <w:r w:rsidR="00B82BBF" w:rsidRPr="5C8B5A91">
        <w:rPr>
          <w:rStyle w:val="Strong"/>
          <w:b w:val="0"/>
          <w:lang w:val="en-GB"/>
        </w:rPr>
        <w:t>Not allowed</w:t>
      </w:r>
    </w:p>
    <w:p w14:paraId="2CEB5710" w14:textId="0EF4956D" w:rsidR="007E53CC" w:rsidRDefault="007E53CC" w:rsidP="00491B6B">
      <w:pPr>
        <w:widowControl/>
        <w:shd w:val="clear" w:color="auto" w:fill="FFFFFF"/>
        <w:spacing w:before="0"/>
        <w:jc w:val="both"/>
        <w:rPr>
          <w:bCs/>
          <w:i/>
          <w:iCs/>
          <w:szCs w:val="24"/>
          <w:highlight w:val="lightGray"/>
        </w:rPr>
      </w:pPr>
      <w:r w:rsidRPr="00E36507">
        <w:rPr>
          <w:bCs/>
          <w:i/>
          <w:iCs/>
          <w:szCs w:val="24"/>
        </w:rPr>
        <w:lastRenderedPageBreak/>
        <w:t>Languages in which tenders or requests to participate may be submitted: </w:t>
      </w:r>
      <w:r w:rsidR="006168E7">
        <w:rPr>
          <w:bCs/>
          <w:szCs w:val="24"/>
        </w:rPr>
        <w:t>English</w:t>
      </w:r>
    </w:p>
    <w:p w14:paraId="5E81DE68" w14:textId="1290B32A" w:rsidR="00FC407D" w:rsidRPr="00E36507" w:rsidRDefault="007E53CC" w:rsidP="002F494F">
      <w:pPr>
        <w:widowControl/>
        <w:shd w:val="clear" w:color="auto" w:fill="FFFFFF"/>
        <w:spacing w:before="0"/>
        <w:jc w:val="both"/>
        <w:rPr>
          <w:rStyle w:val="Strong"/>
          <w:b w:val="0"/>
          <w:szCs w:val="24"/>
          <w:lang w:val="en-GB"/>
        </w:rPr>
      </w:pPr>
      <w:r w:rsidRPr="00E36507">
        <w:rPr>
          <w:bCs/>
          <w:i/>
          <w:iCs/>
          <w:szCs w:val="24"/>
        </w:rPr>
        <w:t>Deadline for receipt of requests to participate</w:t>
      </w:r>
      <w:r w:rsidR="009E56F8">
        <w:rPr>
          <w:bCs/>
          <w:i/>
          <w:iCs/>
          <w:szCs w:val="24"/>
        </w:rPr>
        <w:t>/tenders</w:t>
      </w:r>
      <w:r w:rsidRPr="00E36507">
        <w:rPr>
          <w:bCs/>
          <w:i/>
          <w:iCs/>
          <w:szCs w:val="24"/>
        </w:rPr>
        <w:t>: </w:t>
      </w:r>
      <w:r w:rsidR="00A90CC8" w:rsidRPr="00E36507">
        <w:rPr>
          <w:rStyle w:val="Strong"/>
          <w:b w:val="0"/>
          <w:szCs w:val="24"/>
          <w:lang w:val="en-GB"/>
        </w:rPr>
        <w:t xml:space="preserve"> </w:t>
      </w:r>
    </w:p>
    <w:p w14:paraId="17CC5EA3" w14:textId="47293EA1" w:rsidR="00FC407D" w:rsidRPr="00A54CE3" w:rsidRDefault="0026025E">
      <w:pPr>
        <w:widowControl/>
        <w:shd w:val="clear" w:color="auto" w:fill="FFFFFF"/>
        <w:spacing w:before="0"/>
        <w:jc w:val="both"/>
        <w:rPr>
          <w:bCs/>
          <w:i/>
          <w:iCs/>
          <w:szCs w:val="24"/>
        </w:rPr>
      </w:pPr>
      <w:r w:rsidRPr="00A54CE3">
        <w:rPr>
          <w:bCs/>
          <w:i/>
          <w:iCs/>
          <w:szCs w:val="24"/>
        </w:rPr>
        <w:t xml:space="preserve">Date: </w:t>
      </w:r>
      <w:r w:rsidR="00460315" w:rsidRPr="00A54CE3">
        <w:rPr>
          <w:bCs/>
          <w:i/>
          <w:iCs/>
          <w:szCs w:val="24"/>
        </w:rPr>
        <w:t>0</w:t>
      </w:r>
      <w:r w:rsidR="00A54CE3" w:rsidRPr="00A54CE3">
        <w:rPr>
          <w:bCs/>
          <w:i/>
          <w:iCs/>
          <w:szCs w:val="24"/>
        </w:rPr>
        <w:t>7</w:t>
      </w:r>
      <w:r w:rsidR="00460315" w:rsidRPr="00A54CE3">
        <w:rPr>
          <w:bCs/>
          <w:i/>
          <w:iCs/>
          <w:szCs w:val="24"/>
        </w:rPr>
        <w:t>/08/2026</w:t>
      </w:r>
      <w:r w:rsidRPr="00A54CE3">
        <w:rPr>
          <w:bCs/>
          <w:i/>
          <w:iCs/>
          <w:szCs w:val="24"/>
        </w:rPr>
        <w:t xml:space="preserve"> </w:t>
      </w:r>
    </w:p>
    <w:p w14:paraId="1C51B547" w14:textId="0EC0883A" w:rsidR="007E53CC" w:rsidRPr="00A54CE3" w:rsidRDefault="0026025E">
      <w:pPr>
        <w:widowControl/>
        <w:shd w:val="clear" w:color="auto" w:fill="FFFFFF"/>
        <w:spacing w:before="0"/>
        <w:jc w:val="both"/>
        <w:rPr>
          <w:bCs/>
          <w:i/>
          <w:iCs/>
          <w:szCs w:val="24"/>
        </w:rPr>
      </w:pPr>
      <w:r w:rsidRPr="00A54CE3">
        <w:rPr>
          <w:bCs/>
          <w:i/>
          <w:iCs/>
          <w:szCs w:val="24"/>
        </w:rPr>
        <w:t>Local Time</w:t>
      </w:r>
      <w:r w:rsidR="00A87F4A" w:rsidRPr="00A54CE3">
        <w:rPr>
          <w:bCs/>
          <w:i/>
          <w:iCs/>
          <w:szCs w:val="24"/>
        </w:rPr>
        <w:t>:</w:t>
      </w:r>
      <w:r w:rsidRPr="00A54CE3">
        <w:rPr>
          <w:bCs/>
          <w:i/>
          <w:iCs/>
          <w:szCs w:val="24"/>
        </w:rPr>
        <w:t xml:space="preserve"> </w:t>
      </w:r>
      <w:r w:rsidR="006518D3" w:rsidRPr="00A54CE3">
        <w:rPr>
          <w:bCs/>
          <w:i/>
          <w:iCs/>
          <w:szCs w:val="24"/>
        </w:rPr>
        <w:t>13:00</w:t>
      </w:r>
    </w:p>
    <w:p w14:paraId="05A4314C" w14:textId="75BB7869" w:rsidR="007E53CC" w:rsidRPr="00E36507" w:rsidRDefault="007E53CC" w:rsidP="00491B6B">
      <w:pPr>
        <w:widowControl/>
        <w:shd w:val="clear" w:color="auto" w:fill="FFFFFF"/>
        <w:spacing w:before="0"/>
        <w:jc w:val="both"/>
        <w:rPr>
          <w:bCs/>
          <w:i/>
          <w:iCs/>
          <w:szCs w:val="24"/>
        </w:rPr>
      </w:pPr>
      <w:r w:rsidRPr="00E36507">
        <w:rPr>
          <w:bCs/>
          <w:i/>
          <w:iCs/>
          <w:szCs w:val="24"/>
        </w:rPr>
        <w:t>Deadline until which the tender must remain valid: </w:t>
      </w:r>
      <w:r w:rsidR="002B099D" w:rsidRPr="00E36507">
        <w:rPr>
          <w:rStyle w:val="Strong"/>
          <w:b w:val="0"/>
          <w:szCs w:val="24"/>
          <w:lang w:val="en-GB"/>
        </w:rPr>
        <w:t xml:space="preserve">3 </w:t>
      </w:r>
      <w:r w:rsidR="0026025E" w:rsidRPr="00E36507">
        <w:rPr>
          <w:rStyle w:val="Strong"/>
          <w:b w:val="0"/>
          <w:szCs w:val="24"/>
          <w:lang w:val="en-GB"/>
        </w:rPr>
        <w:t>months</w:t>
      </w:r>
      <w:r w:rsidR="002B099D">
        <w:rPr>
          <w:rStyle w:val="Strong"/>
          <w:b w:val="0"/>
          <w:szCs w:val="24"/>
          <w:lang w:val="en-GB"/>
        </w:rPr>
        <w:t xml:space="preserve"> </w:t>
      </w:r>
      <w:r w:rsidR="0026025E" w:rsidRPr="00E36507">
        <w:rPr>
          <w:rStyle w:val="Strong"/>
          <w:b w:val="0"/>
          <w:szCs w:val="24"/>
          <w:lang w:val="en-GB"/>
        </w:rPr>
        <w:t>from the date stated for receipt of tender</w:t>
      </w:r>
      <w:r w:rsidR="002B099D">
        <w:rPr>
          <w:rStyle w:val="Strong"/>
          <w:b w:val="0"/>
          <w:szCs w:val="24"/>
          <w:lang w:val="en-GB"/>
        </w:rPr>
        <w:t>.</w:t>
      </w:r>
    </w:p>
    <w:p w14:paraId="0703F58C" w14:textId="65EE06A4" w:rsidR="007E53CC" w:rsidRPr="00E36507" w:rsidRDefault="007E53CC" w:rsidP="00491B6B">
      <w:pPr>
        <w:widowControl/>
        <w:shd w:val="clear" w:color="auto" w:fill="FFFFFF"/>
        <w:spacing w:before="0"/>
        <w:jc w:val="both"/>
        <w:rPr>
          <w:bCs/>
          <w:i/>
          <w:iCs/>
          <w:szCs w:val="24"/>
        </w:rPr>
      </w:pPr>
      <w:r w:rsidRPr="00E36507">
        <w:rPr>
          <w:bCs/>
          <w:i/>
          <w:iCs/>
          <w:szCs w:val="24"/>
        </w:rPr>
        <w:t>Terms of contract:</w:t>
      </w:r>
      <w:r w:rsidR="0026025E" w:rsidRPr="00E36507">
        <w:rPr>
          <w:szCs w:val="24"/>
        </w:rPr>
        <w:t xml:space="preserve"> </w:t>
      </w:r>
    </w:p>
    <w:p w14:paraId="3DEFB388" w14:textId="123A2697" w:rsidR="007E53CC" w:rsidRPr="00E36507" w:rsidRDefault="007E53CC" w:rsidP="00491B6B">
      <w:pPr>
        <w:widowControl/>
        <w:shd w:val="clear" w:color="auto" w:fill="FFFFFF"/>
        <w:spacing w:before="0"/>
        <w:jc w:val="both"/>
        <w:rPr>
          <w:bCs/>
          <w:i/>
          <w:iCs/>
          <w:szCs w:val="24"/>
        </w:rPr>
      </w:pPr>
      <w:r w:rsidRPr="00E36507">
        <w:rPr>
          <w:bCs/>
          <w:i/>
          <w:iCs/>
          <w:szCs w:val="24"/>
        </w:rPr>
        <w:t>Electronic invoicing: </w:t>
      </w:r>
      <w:r w:rsidR="00FC407D" w:rsidRPr="00E36507">
        <w:rPr>
          <w:rStyle w:val="Strong"/>
          <w:b w:val="0"/>
          <w:szCs w:val="24"/>
          <w:lang w:val="en-GB"/>
        </w:rPr>
        <w:t>not allowed.</w:t>
      </w:r>
    </w:p>
    <w:p w14:paraId="4772D783" w14:textId="7C5DCF53" w:rsidR="00CC6D8C" w:rsidRDefault="007E53CC" w:rsidP="00491B6B">
      <w:pPr>
        <w:widowControl/>
        <w:shd w:val="clear" w:color="auto" w:fill="FFFFFF"/>
        <w:spacing w:before="0"/>
        <w:jc w:val="both"/>
        <w:rPr>
          <w:rStyle w:val="Strong"/>
          <w:b w:val="0"/>
          <w:bCs/>
          <w:szCs w:val="24"/>
          <w:highlight w:val="lightGray"/>
          <w:lang w:val="en-GB"/>
        </w:rPr>
      </w:pPr>
      <w:r w:rsidRPr="00E36507">
        <w:rPr>
          <w:bCs/>
          <w:i/>
          <w:iCs/>
          <w:szCs w:val="24"/>
          <w:lang w:val="en-GB"/>
        </w:rPr>
        <w:t>Electronic payment will be used</w:t>
      </w:r>
      <w:r w:rsidR="00FC407D" w:rsidRPr="00E36507">
        <w:rPr>
          <w:bCs/>
          <w:i/>
          <w:iCs/>
          <w:szCs w:val="24"/>
          <w:lang w:val="en-GB"/>
        </w:rPr>
        <w:t>.</w:t>
      </w:r>
    </w:p>
    <w:p w14:paraId="0DC7B524" w14:textId="5C13BBE9" w:rsidR="00B5037A" w:rsidRPr="009749EE" w:rsidRDefault="007463F2" w:rsidP="002F494F">
      <w:pPr>
        <w:jc w:val="both"/>
        <w:outlineLvl w:val="0"/>
        <w:rPr>
          <w:rStyle w:val="Strong"/>
          <w:szCs w:val="24"/>
          <w:u w:val="single"/>
          <w:lang w:val="en-GB"/>
        </w:rPr>
      </w:pPr>
      <w:bookmarkStart w:id="2" w:name="_Hlk159863882"/>
      <w:r w:rsidRPr="009749EE">
        <w:rPr>
          <w:rStyle w:val="Strong"/>
          <w:szCs w:val="24"/>
          <w:u w:val="single"/>
          <w:lang w:val="en-GB"/>
        </w:rPr>
        <w:t xml:space="preserve">8. </w:t>
      </w:r>
      <w:r w:rsidR="005F0E1E" w:rsidRPr="009749EE">
        <w:rPr>
          <w:rStyle w:val="Strong"/>
          <w:szCs w:val="24"/>
          <w:u w:val="single"/>
          <w:lang w:val="en-GB"/>
        </w:rPr>
        <w:t>Organi</w:t>
      </w:r>
      <w:r w:rsidR="00D2768D" w:rsidRPr="009749EE">
        <w:rPr>
          <w:rStyle w:val="Strong"/>
          <w:szCs w:val="24"/>
          <w:u w:val="single"/>
          <w:lang w:val="en-GB"/>
        </w:rPr>
        <w:t>s</w:t>
      </w:r>
      <w:r w:rsidR="005F0E1E" w:rsidRPr="009749EE">
        <w:rPr>
          <w:rStyle w:val="Strong"/>
          <w:szCs w:val="24"/>
          <w:u w:val="single"/>
          <w:lang w:val="en-GB"/>
        </w:rPr>
        <w:t>ation</w:t>
      </w:r>
    </w:p>
    <w:bookmarkEnd w:id="2"/>
    <w:p w14:paraId="101CF0D6" w14:textId="77777777" w:rsidR="009749EE" w:rsidRPr="009749EE" w:rsidRDefault="009749EE" w:rsidP="009749EE">
      <w:pPr>
        <w:jc w:val="both"/>
        <w:outlineLvl w:val="0"/>
        <w:rPr>
          <w:szCs w:val="24"/>
          <w:lang w:val="en-GB"/>
        </w:rPr>
      </w:pPr>
      <w:r w:rsidRPr="009749EE">
        <w:rPr>
          <w:szCs w:val="24"/>
          <w:lang w:val="en-GB"/>
        </w:rPr>
        <w:t>EUMA (European Union Mission in Armenia)</w:t>
      </w:r>
    </w:p>
    <w:p w14:paraId="414FEE53" w14:textId="77777777" w:rsidR="009749EE" w:rsidRPr="009749EE" w:rsidRDefault="009749EE" w:rsidP="009749EE">
      <w:pPr>
        <w:jc w:val="both"/>
        <w:outlineLvl w:val="0"/>
        <w:rPr>
          <w:szCs w:val="24"/>
          <w:lang w:val="nl-NL"/>
        </w:rPr>
      </w:pPr>
      <w:r w:rsidRPr="009749EE">
        <w:rPr>
          <w:szCs w:val="24"/>
          <w:lang w:val="nl-NL"/>
        </w:rPr>
        <w:t xml:space="preserve">MHQ 5 Momik Street, 3601 Yeghegnadzor, </w:t>
      </w:r>
    </w:p>
    <w:p w14:paraId="3276C2EA" w14:textId="77777777" w:rsidR="009749EE" w:rsidRPr="005351A4" w:rsidRDefault="009749EE" w:rsidP="009749EE">
      <w:pPr>
        <w:jc w:val="both"/>
        <w:outlineLvl w:val="0"/>
        <w:rPr>
          <w:szCs w:val="24"/>
          <w:lang w:val="nl-NL"/>
        </w:rPr>
      </w:pPr>
      <w:r w:rsidRPr="009749EE">
        <w:rPr>
          <w:szCs w:val="24"/>
          <w:lang w:val="nl-NL"/>
        </w:rPr>
        <w:t>Vayots Dzor, Armenia</w:t>
      </w:r>
    </w:p>
    <w:p w14:paraId="6F681322" w14:textId="6B3E637E" w:rsidR="00B5037A" w:rsidRPr="00F31DC5" w:rsidRDefault="00B5037A" w:rsidP="00491B6B">
      <w:pPr>
        <w:jc w:val="both"/>
        <w:outlineLvl w:val="0"/>
        <w:rPr>
          <w:szCs w:val="24"/>
          <w:lang w:val="en-GB"/>
        </w:rPr>
      </w:pPr>
    </w:p>
    <w:sectPr w:rsidR="00B5037A" w:rsidRPr="00F31DC5" w:rsidSect="00E36507">
      <w:footerReference w:type="default" r:id="rId11"/>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2ACB1" w14:textId="77777777" w:rsidR="00BD1DFC" w:rsidRDefault="00BD1DFC">
      <w:r>
        <w:separator/>
      </w:r>
    </w:p>
  </w:endnote>
  <w:endnote w:type="continuationSeparator" w:id="0">
    <w:p w14:paraId="68AE1961" w14:textId="77777777" w:rsidR="00BD1DFC" w:rsidRDefault="00BD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73BB" w14:textId="77777777" w:rsidR="00BD1DFC" w:rsidRDefault="00BD1DFC">
      <w:r>
        <w:separator/>
      </w:r>
    </w:p>
  </w:footnote>
  <w:footnote w:type="continuationSeparator" w:id="0">
    <w:p w14:paraId="0784A88D" w14:textId="77777777" w:rsidR="00BD1DFC" w:rsidRDefault="00BD1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fr-BE"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C7AA9"/>
    <w:rsid w:val="000D2DE6"/>
    <w:rsid w:val="000E455A"/>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377AB"/>
    <w:rsid w:val="0014405E"/>
    <w:rsid w:val="00144547"/>
    <w:rsid w:val="00150633"/>
    <w:rsid w:val="0015107D"/>
    <w:rsid w:val="00154216"/>
    <w:rsid w:val="00155BF4"/>
    <w:rsid w:val="00161FEC"/>
    <w:rsid w:val="00162F40"/>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21CCE"/>
    <w:rsid w:val="00224C14"/>
    <w:rsid w:val="00226829"/>
    <w:rsid w:val="00231106"/>
    <w:rsid w:val="00233B9D"/>
    <w:rsid w:val="00233DDA"/>
    <w:rsid w:val="00247009"/>
    <w:rsid w:val="002475FC"/>
    <w:rsid w:val="00250A28"/>
    <w:rsid w:val="0026025E"/>
    <w:rsid w:val="00266EB9"/>
    <w:rsid w:val="00276D00"/>
    <w:rsid w:val="00282863"/>
    <w:rsid w:val="00290440"/>
    <w:rsid w:val="00290EBC"/>
    <w:rsid w:val="002976DE"/>
    <w:rsid w:val="00297B55"/>
    <w:rsid w:val="002A254C"/>
    <w:rsid w:val="002A361F"/>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5F6B"/>
    <w:rsid w:val="00306BCE"/>
    <w:rsid w:val="00307E27"/>
    <w:rsid w:val="00313118"/>
    <w:rsid w:val="003169EC"/>
    <w:rsid w:val="00320F96"/>
    <w:rsid w:val="003232ED"/>
    <w:rsid w:val="003262FC"/>
    <w:rsid w:val="00330261"/>
    <w:rsid w:val="00332F90"/>
    <w:rsid w:val="003378F6"/>
    <w:rsid w:val="003417CA"/>
    <w:rsid w:val="00341A99"/>
    <w:rsid w:val="00342E7F"/>
    <w:rsid w:val="00345518"/>
    <w:rsid w:val="00346B3B"/>
    <w:rsid w:val="00347673"/>
    <w:rsid w:val="003545B9"/>
    <w:rsid w:val="00355388"/>
    <w:rsid w:val="0036159C"/>
    <w:rsid w:val="003717BC"/>
    <w:rsid w:val="00371FD9"/>
    <w:rsid w:val="00372452"/>
    <w:rsid w:val="00382E1D"/>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189"/>
    <w:rsid w:val="003C2D69"/>
    <w:rsid w:val="003C555B"/>
    <w:rsid w:val="003D195A"/>
    <w:rsid w:val="003D2ADD"/>
    <w:rsid w:val="003D4201"/>
    <w:rsid w:val="003D6B49"/>
    <w:rsid w:val="003E3A87"/>
    <w:rsid w:val="003E6715"/>
    <w:rsid w:val="003F32FF"/>
    <w:rsid w:val="003F509D"/>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0315"/>
    <w:rsid w:val="00462D53"/>
    <w:rsid w:val="00470018"/>
    <w:rsid w:val="00471180"/>
    <w:rsid w:val="0047231B"/>
    <w:rsid w:val="00473883"/>
    <w:rsid w:val="00475198"/>
    <w:rsid w:val="0047646C"/>
    <w:rsid w:val="00476D80"/>
    <w:rsid w:val="00477B20"/>
    <w:rsid w:val="00482B9A"/>
    <w:rsid w:val="00484163"/>
    <w:rsid w:val="00484BEE"/>
    <w:rsid w:val="004853B9"/>
    <w:rsid w:val="004901C2"/>
    <w:rsid w:val="0049191C"/>
    <w:rsid w:val="00491B6B"/>
    <w:rsid w:val="004957E5"/>
    <w:rsid w:val="004A079B"/>
    <w:rsid w:val="004A7FEE"/>
    <w:rsid w:val="004B0F8B"/>
    <w:rsid w:val="004B5AA2"/>
    <w:rsid w:val="004B5DCF"/>
    <w:rsid w:val="004C0DB3"/>
    <w:rsid w:val="004C49B2"/>
    <w:rsid w:val="004C68B3"/>
    <w:rsid w:val="004E083B"/>
    <w:rsid w:val="004E1482"/>
    <w:rsid w:val="004E29A2"/>
    <w:rsid w:val="004E6708"/>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4183B"/>
    <w:rsid w:val="0055037B"/>
    <w:rsid w:val="00551D0D"/>
    <w:rsid w:val="005558E0"/>
    <w:rsid w:val="0056183E"/>
    <w:rsid w:val="005619DF"/>
    <w:rsid w:val="00565A69"/>
    <w:rsid w:val="00567EAD"/>
    <w:rsid w:val="00571687"/>
    <w:rsid w:val="00571989"/>
    <w:rsid w:val="00572F15"/>
    <w:rsid w:val="00580588"/>
    <w:rsid w:val="00580B76"/>
    <w:rsid w:val="00581953"/>
    <w:rsid w:val="00583EC9"/>
    <w:rsid w:val="00584BF4"/>
    <w:rsid w:val="00584D96"/>
    <w:rsid w:val="0058646D"/>
    <w:rsid w:val="005908F0"/>
    <w:rsid w:val="00590ADB"/>
    <w:rsid w:val="005A6002"/>
    <w:rsid w:val="005B13A4"/>
    <w:rsid w:val="005B2FB5"/>
    <w:rsid w:val="005B35A2"/>
    <w:rsid w:val="005B3ED3"/>
    <w:rsid w:val="005B48D0"/>
    <w:rsid w:val="005B4F80"/>
    <w:rsid w:val="005C632E"/>
    <w:rsid w:val="005C6DB0"/>
    <w:rsid w:val="005D0AD5"/>
    <w:rsid w:val="005D3D85"/>
    <w:rsid w:val="005D720E"/>
    <w:rsid w:val="005E3AE0"/>
    <w:rsid w:val="005E3EEE"/>
    <w:rsid w:val="005E53BD"/>
    <w:rsid w:val="005F0E1E"/>
    <w:rsid w:val="005F776D"/>
    <w:rsid w:val="00600DF9"/>
    <w:rsid w:val="00600E54"/>
    <w:rsid w:val="00603F87"/>
    <w:rsid w:val="0061336A"/>
    <w:rsid w:val="006168E7"/>
    <w:rsid w:val="00626BBA"/>
    <w:rsid w:val="00627C4A"/>
    <w:rsid w:val="00627FB4"/>
    <w:rsid w:val="00637237"/>
    <w:rsid w:val="0064066F"/>
    <w:rsid w:val="00642A14"/>
    <w:rsid w:val="0064390B"/>
    <w:rsid w:val="006518D3"/>
    <w:rsid w:val="00651CAF"/>
    <w:rsid w:val="00652EFC"/>
    <w:rsid w:val="006552B5"/>
    <w:rsid w:val="00661FFD"/>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A73EB"/>
    <w:rsid w:val="006B2F6C"/>
    <w:rsid w:val="006B3D18"/>
    <w:rsid w:val="006B59B9"/>
    <w:rsid w:val="006C0693"/>
    <w:rsid w:val="006C0EB6"/>
    <w:rsid w:val="006C0F37"/>
    <w:rsid w:val="006D6080"/>
    <w:rsid w:val="006E3377"/>
    <w:rsid w:val="006E625F"/>
    <w:rsid w:val="006F2947"/>
    <w:rsid w:val="006F2AE0"/>
    <w:rsid w:val="006F532D"/>
    <w:rsid w:val="006F5FD0"/>
    <w:rsid w:val="00700BAD"/>
    <w:rsid w:val="00703300"/>
    <w:rsid w:val="00704C39"/>
    <w:rsid w:val="00707564"/>
    <w:rsid w:val="007109CC"/>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F4E"/>
    <w:rsid w:val="00753FC2"/>
    <w:rsid w:val="00756C38"/>
    <w:rsid w:val="00756CA3"/>
    <w:rsid w:val="007571BE"/>
    <w:rsid w:val="00761673"/>
    <w:rsid w:val="00761893"/>
    <w:rsid w:val="00764C68"/>
    <w:rsid w:val="007653F4"/>
    <w:rsid w:val="007727F3"/>
    <w:rsid w:val="00783B39"/>
    <w:rsid w:val="00790A26"/>
    <w:rsid w:val="007955F2"/>
    <w:rsid w:val="00795842"/>
    <w:rsid w:val="00795E5F"/>
    <w:rsid w:val="007960B1"/>
    <w:rsid w:val="007A04AC"/>
    <w:rsid w:val="007B28FF"/>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2AD"/>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3017"/>
    <w:rsid w:val="008F4ED2"/>
    <w:rsid w:val="008F66E7"/>
    <w:rsid w:val="009044E4"/>
    <w:rsid w:val="009055F3"/>
    <w:rsid w:val="009066B6"/>
    <w:rsid w:val="00907556"/>
    <w:rsid w:val="00913817"/>
    <w:rsid w:val="00920375"/>
    <w:rsid w:val="00924137"/>
    <w:rsid w:val="00924181"/>
    <w:rsid w:val="00925F7F"/>
    <w:rsid w:val="0092731B"/>
    <w:rsid w:val="00947EF4"/>
    <w:rsid w:val="00952960"/>
    <w:rsid w:val="00954440"/>
    <w:rsid w:val="00960A2B"/>
    <w:rsid w:val="009707C4"/>
    <w:rsid w:val="00970B01"/>
    <w:rsid w:val="00971CC5"/>
    <w:rsid w:val="009749EE"/>
    <w:rsid w:val="00976F89"/>
    <w:rsid w:val="00982B9C"/>
    <w:rsid w:val="009843E1"/>
    <w:rsid w:val="009874BD"/>
    <w:rsid w:val="009900DD"/>
    <w:rsid w:val="00990B40"/>
    <w:rsid w:val="00991002"/>
    <w:rsid w:val="0099469E"/>
    <w:rsid w:val="009B06B5"/>
    <w:rsid w:val="009B0DBF"/>
    <w:rsid w:val="009B5E33"/>
    <w:rsid w:val="009B6F36"/>
    <w:rsid w:val="009C0734"/>
    <w:rsid w:val="009C0E9E"/>
    <w:rsid w:val="009C4007"/>
    <w:rsid w:val="009C7312"/>
    <w:rsid w:val="009D083F"/>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470F6"/>
    <w:rsid w:val="00A525AF"/>
    <w:rsid w:val="00A52779"/>
    <w:rsid w:val="00A54502"/>
    <w:rsid w:val="00A54C2C"/>
    <w:rsid w:val="00A54CE3"/>
    <w:rsid w:val="00A70611"/>
    <w:rsid w:val="00A7101F"/>
    <w:rsid w:val="00A73E50"/>
    <w:rsid w:val="00A744DE"/>
    <w:rsid w:val="00A7648B"/>
    <w:rsid w:val="00A779FE"/>
    <w:rsid w:val="00A77B07"/>
    <w:rsid w:val="00A82178"/>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23B6"/>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1DFC"/>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644F"/>
    <w:rsid w:val="00C36FCB"/>
    <w:rsid w:val="00C41AD9"/>
    <w:rsid w:val="00C460D8"/>
    <w:rsid w:val="00C4627A"/>
    <w:rsid w:val="00C545B1"/>
    <w:rsid w:val="00C55B6F"/>
    <w:rsid w:val="00C579ED"/>
    <w:rsid w:val="00C61EEF"/>
    <w:rsid w:val="00C70AAE"/>
    <w:rsid w:val="00C712DE"/>
    <w:rsid w:val="00C8296E"/>
    <w:rsid w:val="00C83C65"/>
    <w:rsid w:val="00C840D0"/>
    <w:rsid w:val="00C90172"/>
    <w:rsid w:val="00C91095"/>
    <w:rsid w:val="00C95999"/>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2A9D"/>
    <w:rsid w:val="00CF366A"/>
    <w:rsid w:val="00D00216"/>
    <w:rsid w:val="00D00DBC"/>
    <w:rsid w:val="00D011CD"/>
    <w:rsid w:val="00D0254B"/>
    <w:rsid w:val="00D225CC"/>
    <w:rsid w:val="00D22682"/>
    <w:rsid w:val="00D240C3"/>
    <w:rsid w:val="00D25196"/>
    <w:rsid w:val="00D2768D"/>
    <w:rsid w:val="00D339BD"/>
    <w:rsid w:val="00D36765"/>
    <w:rsid w:val="00D40309"/>
    <w:rsid w:val="00D447DF"/>
    <w:rsid w:val="00D44E75"/>
    <w:rsid w:val="00D46724"/>
    <w:rsid w:val="00D47080"/>
    <w:rsid w:val="00D517A4"/>
    <w:rsid w:val="00D53C59"/>
    <w:rsid w:val="00D549F4"/>
    <w:rsid w:val="00D640F5"/>
    <w:rsid w:val="00D674F6"/>
    <w:rsid w:val="00D67CD8"/>
    <w:rsid w:val="00D67F00"/>
    <w:rsid w:val="00D714E2"/>
    <w:rsid w:val="00D71ECD"/>
    <w:rsid w:val="00D74A2F"/>
    <w:rsid w:val="00D76090"/>
    <w:rsid w:val="00D80D74"/>
    <w:rsid w:val="00D82AA0"/>
    <w:rsid w:val="00D8779C"/>
    <w:rsid w:val="00D936F1"/>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4C8"/>
    <w:rsid w:val="00E813B7"/>
    <w:rsid w:val="00E81F05"/>
    <w:rsid w:val="00E82874"/>
    <w:rsid w:val="00E86037"/>
    <w:rsid w:val="00E87E9A"/>
    <w:rsid w:val="00E9047D"/>
    <w:rsid w:val="00E92E26"/>
    <w:rsid w:val="00E95E44"/>
    <w:rsid w:val="00EA1033"/>
    <w:rsid w:val="00EA1EB0"/>
    <w:rsid w:val="00EA399C"/>
    <w:rsid w:val="00EB32FA"/>
    <w:rsid w:val="00EB3FF8"/>
    <w:rsid w:val="00EB4C19"/>
    <w:rsid w:val="00EB6589"/>
    <w:rsid w:val="00EC49EC"/>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2830"/>
    <w:rsid w:val="00F54A52"/>
    <w:rsid w:val="00F646C6"/>
    <w:rsid w:val="00F65C9D"/>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C6569"/>
    <w:rsid w:val="00FD3D86"/>
    <w:rsid w:val="00FE62A5"/>
    <w:rsid w:val="00FE6A9C"/>
    <w:rsid w:val="00FE6CB8"/>
    <w:rsid w:val="00FF1D0B"/>
    <w:rsid w:val="00FF2780"/>
    <w:rsid w:val="00FF77D7"/>
    <w:rsid w:val="07B967D8"/>
    <w:rsid w:val="19F27952"/>
    <w:rsid w:val="30191F1E"/>
    <w:rsid w:val="4C7EBB5E"/>
    <w:rsid w:val="55DBB1B2"/>
    <w:rsid w:val="573DC02A"/>
    <w:rsid w:val="5AF74123"/>
    <w:rsid w:val="5C8B5A91"/>
    <w:rsid w:val="5CF196C1"/>
    <w:rsid w:val="6A0F4B1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91C"/>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 w:type="character" w:customStyle="1" w:styleId="FootnoteTextChar">
    <w:name w:val="Footnote Text Char"/>
    <w:link w:val="FootnoteText"/>
    <w:semiHidden/>
    <w:rsid w:val="0058646D"/>
    <w:rPr>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customXml/itemProps2.xml><?xml version="1.0" encoding="utf-8"?>
<ds:datastoreItem xmlns:ds="http://schemas.openxmlformats.org/officeDocument/2006/customXml" ds:itemID="{41939DF8-3262-4CAD-89EB-DEC1CD3F32F0}">
  <ds:schemaRefs>
    <ds:schemaRef ds:uri="http://schemas.microsoft.com/sharepoint/v3/contenttype/forms"/>
  </ds:schemaRefs>
</ds:datastoreItem>
</file>

<file path=customXml/itemProps3.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customXml/itemProps4.xml><?xml version="1.0" encoding="utf-8"?>
<ds:datastoreItem xmlns:ds="http://schemas.openxmlformats.org/officeDocument/2006/customXml" ds:itemID="{F17A0A59-0FF4-47D8-B9E2-16B31A069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503</Words>
  <Characters>2869</Characters>
  <Application>Microsoft Office Word</Application>
  <DocSecurity>0</DocSecurity>
  <Lines>23</Lines>
  <Paragraphs>6</Paragraphs>
  <ScaleCrop>false</ScaleCrop>
  <Company>European Commission</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Marat Nersisyan</cp:lastModifiedBy>
  <cp:revision>54</cp:revision>
  <cp:lastPrinted>2024-01-16T09:06:00Z</cp:lastPrinted>
  <dcterms:created xsi:type="dcterms:W3CDTF">2024-06-17T13:33:00Z</dcterms:created>
  <dcterms:modified xsi:type="dcterms:W3CDTF">2026-06-01T07:43:00Z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0x0101005778A86F808DC947B0CF00F9C3189469</vt:lpwstr>
  </property>
  <property fmtid="{D5CDD505-2E9C-101B-9397-08002B2CF9AE}" pid="12" name="MediaServiceImageTags">
    <vt:lpwstr/>
  </property>
</Properties>
</file>